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299" w:rsidRPr="00F33299" w:rsidRDefault="00F33299" w:rsidP="00F33299">
      <w:pPr>
        <w:rPr>
          <w:b/>
          <w:u w:val="single"/>
        </w:rPr>
      </w:pPr>
      <w:r w:rsidRPr="00F33299">
        <w:rPr>
          <w:b/>
          <w:u w:val="single"/>
        </w:rPr>
        <w:t>New Deal Vocabulary Chart</w:t>
      </w:r>
    </w:p>
    <w:p w:rsidR="00F33299" w:rsidRPr="00F33299" w:rsidRDefault="00F33299" w:rsidP="00F33299">
      <w:r w:rsidRPr="00F33299">
        <w:t>Word</w:t>
      </w:r>
      <w:r w:rsidRPr="00F33299">
        <w:tab/>
      </w:r>
      <w:r w:rsidRPr="00F33299">
        <w:tab/>
      </w:r>
      <w:r w:rsidRPr="00F33299">
        <w:tab/>
        <w:t>Definition</w:t>
      </w:r>
      <w:r w:rsidRPr="00F33299">
        <w:tab/>
      </w:r>
      <w:r w:rsidRPr="00F33299">
        <w:tab/>
      </w:r>
      <w:r w:rsidRPr="00F33299">
        <w:tab/>
      </w:r>
      <w:r w:rsidRPr="00F33299">
        <w:tab/>
      </w:r>
      <w:r w:rsidRPr="00F33299">
        <w:tab/>
        <w:t>Picture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4500"/>
        <w:gridCol w:w="3348"/>
      </w:tblGrid>
      <w:tr w:rsidR="00F33299" w:rsidRPr="00F33299" w:rsidTr="00C205E6">
        <w:trPr>
          <w:trHeight w:val="1383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</w:pPr>
            <w:r w:rsidRPr="00F33299">
              <w:rPr>
                <w:b/>
              </w:rPr>
              <w:t>New Deal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  <w:r w:rsidRPr="00F33299">
              <w:t xml:space="preserve"> </w:t>
            </w: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383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</w:pPr>
            <w:r w:rsidRPr="00F33299">
              <w:rPr>
                <w:b/>
              </w:rPr>
              <w:t>Bank Holiday</w:t>
            </w:r>
          </w:p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383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</w:pPr>
            <w:r w:rsidRPr="00F33299">
              <w:rPr>
                <w:b/>
              </w:rPr>
              <w:t>Emergency Banking Relief Act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  <w:rPr>
                <w:i/>
              </w:rPr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383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</w:pPr>
            <w:r w:rsidRPr="00F33299">
              <w:rPr>
                <w:b/>
              </w:rPr>
              <w:t>Fireside Chat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383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>Civilian Conservation Corps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383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</w:pPr>
            <w:r w:rsidRPr="00F33299">
              <w:rPr>
                <w:b/>
              </w:rPr>
              <w:t>Tennessee Valley Authority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439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 xml:space="preserve">Federal Deposit Insurance </w:t>
            </w:r>
            <w:r w:rsidRPr="00F33299">
              <w:rPr>
                <w:b/>
              </w:rPr>
              <w:lastRenderedPageBreak/>
              <w:t>Corporation (FDIC)</w:t>
            </w: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 xml:space="preserve">  </w:t>
            </w:r>
          </w:p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  <w:p w:rsidR="00F33299" w:rsidRPr="00F33299" w:rsidRDefault="00F33299" w:rsidP="00F33299">
            <w:pPr>
              <w:spacing w:after="160" w:line="259" w:lineRule="auto"/>
            </w:pPr>
            <w:r w:rsidRPr="00F33299">
              <w:tab/>
            </w: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383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>Securities Exchange Commission (SEC)</w:t>
            </w:r>
          </w:p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610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>Wagner Act</w:t>
            </w: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</w:tbl>
    <w:p w:rsidR="00FE4A51" w:rsidRDefault="00F33299"/>
    <w:p w:rsidR="00F33299" w:rsidRDefault="00F33299"/>
    <w:p w:rsidR="00F33299" w:rsidRPr="00F33299" w:rsidRDefault="00F33299" w:rsidP="00F33299">
      <w:pPr>
        <w:rPr>
          <w:b/>
          <w:u w:val="single"/>
        </w:rPr>
      </w:pPr>
      <w:bookmarkStart w:id="0" w:name="_GoBack"/>
      <w:r w:rsidRPr="00F33299">
        <w:rPr>
          <w:b/>
          <w:u w:val="single"/>
        </w:rPr>
        <w:t>WWII Vocabulary Chart</w:t>
      </w:r>
    </w:p>
    <w:bookmarkEnd w:id="0"/>
    <w:p w:rsidR="00F33299" w:rsidRPr="00F33299" w:rsidRDefault="00F33299" w:rsidP="00F33299">
      <w:r w:rsidRPr="00F33299">
        <w:t>Word</w:t>
      </w:r>
      <w:r w:rsidRPr="00F33299">
        <w:tab/>
      </w:r>
      <w:r w:rsidRPr="00F33299">
        <w:tab/>
      </w:r>
      <w:r w:rsidRPr="00F33299">
        <w:tab/>
        <w:t>Definition</w:t>
      </w:r>
      <w:r w:rsidRPr="00F33299">
        <w:tab/>
      </w:r>
      <w:r w:rsidRPr="00F33299">
        <w:tab/>
      </w:r>
      <w:r w:rsidRPr="00F33299">
        <w:tab/>
      </w:r>
      <w:r w:rsidRPr="00F33299">
        <w:tab/>
      </w:r>
      <w:r w:rsidRPr="00F33299">
        <w:tab/>
        <w:t>Picture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4500"/>
        <w:gridCol w:w="3348"/>
      </w:tblGrid>
      <w:tr w:rsidR="00F33299" w:rsidRPr="00F33299" w:rsidTr="00C205E6">
        <w:trPr>
          <w:trHeight w:val="1383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>Dictator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  <w:r w:rsidRPr="00F33299">
              <w:t xml:space="preserve"> </w:t>
            </w: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383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>Totalitarian Government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383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>Isolationist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  <w:rPr>
                <w:i/>
              </w:rPr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383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>Internationalist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383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>Lend-Lease Law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383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</w:pPr>
            <w:r w:rsidRPr="00F33299">
              <w:rPr>
                <w:b/>
              </w:rPr>
              <w:t>Europe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439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 xml:space="preserve">  </w:t>
            </w: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>Asia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  <w:p w:rsidR="00F33299" w:rsidRPr="00F33299" w:rsidRDefault="00F33299" w:rsidP="00F33299">
            <w:pPr>
              <w:spacing w:after="160" w:line="259" w:lineRule="auto"/>
            </w:pPr>
            <w:r w:rsidRPr="00F33299">
              <w:tab/>
            </w: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383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</w:pPr>
            <w:r w:rsidRPr="00F33299">
              <w:rPr>
                <w:b/>
              </w:rPr>
              <w:t xml:space="preserve">Allies 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610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>Axis</w:t>
            </w:r>
          </w:p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610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>Anti-Semitism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610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>Holocaust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610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>Genocide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610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>Ghetto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610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>Allies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610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>Kristallnacht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</w:tbl>
    <w:p w:rsidR="00F33299" w:rsidRDefault="00F33299"/>
    <w:p w:rsidR="00F33299" w:rsidRDefault="00F33299"/>
    <w:p w:rsidR="00F33299" w:rsidRDefault="00F33299"/>
    <w:p w:rsidR="00F33299" w:rsidRDefault="00F33299"/>
    <w:p w:rsidR="00F33299" w:rsidRDefault="00F33299"/>
    <w:p w:rsidR="00F33299" w:rsidRDefault="00F33299"/>
    <w:p w:rsidR="00F33299" w:rsidRDefault="00F33299"/>
    <w:p w:rsidR="00F33299" w:rsidRDefault="00F33299"/>
    <w:p w:rsidR="00F33299" w:rsidRDefault="00F33299"/>
    <w:p w:rsidR="00F33299" w:rsidRDefault="00F33299"/>
    <w:p w:rsidR="00F33299" w:rsidRDefault="00F33299"/>
    <w:p w:rsidR="00F33299" w:rsidRPr="00F33299" w:rsidRDefault="00F33299" w:rsidP="00F33299">
      <w:pPr>
        <w:rPr>
          <w:b/>
          <w:u w:val="single"/>
        </w:rPr>
      </w:pPr>
      <w:r w:rsidRPr="00F33299">
        <w:rPr>
          <w:b/>
          <w:u w:val="single"/>
        </w:rPr>
        <w:lastRenderedPageBreak/>
        <w:t>Holocaust Vocabulary Chart</w:t>
      </w:r>
    </w:p>
    <w:p w:rsidR="00F33299" w:rsidRPr="00F33299" w:rsidRDefault="00F33299" w:rsidP="00F33299">
      <w:r w:rsidRPr="00F33299">
        <w:t>Word</w:t>
      </w:r>
      <w:r w:rsidRPr="00F33299">
        <w:tab/>
      </w:r>
      <w:r w:rsidRPr="00F33299">
        <w:tab/>
      </w:r>
      <w:r w:rsidRPr="00F33299">
        <w:tab/>
        <w:t>Definition</w:t>
      </w:r>
      <w:r w:rsidRPr="00F33299">
        <w:tab/>
      </w:r>
      <w:r w:rsidRPr="00F33299">
        <w:tab/>
      </w:r>
      <w:r w:rsidRPr="00F33299">
        <w:tab/>
      </w:r>
      <w:r w:rsidRPr="00F33299">
        <w:tab/>
      </w:r>
      <w:r w:rsidRPr="00F33299">
        <w:tab/>
        <w:t>Picture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4500"/>
        <w:gridCol w:w="3348"/>
      </w:tblGrid>
      <w:tr w:rsidR="00F33299" w:rsidRPr="00F33299" w:rsidTr="00C205E6">
        <w:trPr>
          <w:trHeight w:val="1383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>Anti-Semitism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  <w:r w:rsidRPr="00F33299">
              <w:t xml:space="preserve"> </w:t>
            </w: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383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>Aryan Race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383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>Concentration Camp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  <w:rPr>
                <w:i/>
              </w:rPr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383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>Adolf Hitler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383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>Ghettos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383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</w:pPr>
            <w:r w:rsidRPr="00F33299">
              <w:rPr>
                <w:b/>
              </w:rPr>
              <w:t>Kristallnacht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439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 xml:space="preserve">  </w:t>
            </w: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proofErr w:type="spellStart"/>
            <w:r w:rsidRPr="00F33299">
              <w:rPr>
                <w:b/>
              </w:rPr>
              <w:t>Dachua</w:t>
            </w:r>
            <w:proofErr w:type="spellEnd"/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  <w:p w:rsidR="00F33299" w:rsidRPr="00F33299" w:rsidRDefault="00F33299" w:rsidP="00F33299">
            <w:pPr>
              <w:spacing w:after="160" w:line="259" w:lineRule="auto"/>
            </w:pPr>
            <w:r w:rsidRPr="00F33299">
              <w:tab/>
            </w: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383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</w:pPr>
            <w:r w:rsidRPr="00F33299">
              <w:rPr>
                <w:b/>
              </w:rPr>
              <w:t>Einsatzgruppen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610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proofErr w:type="spellStart"/>
            <w:r w:rsidRPr="00F33299">
              <w:rPr>
                <w:b/>
              </w:rPr>
              <w:t>Wannsee</w:t>
            </w:r>
            <w:proofErr w:type="spellEnd"/>
            <w:r w:rsidRPr="00F33299">
              <w:rPr>
                <w:b/>
              </w:rPr>
              <w:t xml:space="preserve"> Conference</w:t>
            </w:r>
          </w:p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610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>Final Solution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610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>Holocaust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610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>Genocide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610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>Poland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610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>Zyklon B Gas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610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>Kristallnacht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</w:tbl>
    <w:p w:rsidR="00F33299" w:rsidRPr="00F33299" w:rsidRDefault="00F33299" w:rsidP="00F33299"/>
    <w:p w:rsidR="00F33299" w:rsidRDefault="00F33299"/>
    <w:p w:rsidR="00F33299" w:rsidRPr="00F33299" w:rsidRDefault="00F33299" w:rsidP="00F33299">
      <w:pPr>
        <w:rPr>
          <w:b/>
          <w:u w:val="single"/>
        </w:rPr>
      </w:pPr>
      <w:r w:rsidRPr="00F33299">
        <w:rPr>
          <w:b/>
          <w:u w:val="single"/>
        </w:rPr>
        <w:lastRenderedPageBreak/>
        <w:t>Pacific Theater Vocabulary Chart</w:t>
      </w:r>
    </w:p>
    <w:p w:rsidR="00F33299" w:rsidRPr="00F33299" w:rsidRDefault="00F33299" w:rsidP="00F33299">
      <w:r w:rsidRPr="00F33299">
        <w:t>Word</w:t>
      </w:r>
      <w:r w:rsidRPr="00F33299">
        <w:tab/>
      </w:r>
      <w:r w:rsidRPr="00F33299">
        <w:tab/>
      </w:r>
      <w:r w:rsidRPr="00F33299">
        <w:tab/>
        <w:t>Definition</w:t>
      </w:r>
      <w:r w:rsidRPr="00F33299">
        <w:tab/>
      </w:r>
      <w:r w:rsidRPr="00F33299">
        <w:tab/>
      </w:r>
      <w:r w:rsidRPr="00F33299">
        <w:tab/>
      </w:r>
      <w:r w:rsidRPr="00F33299">
        <w:tab/>
      </w:r>
      <w:r w:rsidRPr="00F33299">
        <w:tab/>
        <w:t>Picture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4500"/>
        <w:gridCol w:w="3348"/>
      </w:tblGrid>
      <w:tr w:rsidR="00F33299" w:rsidRPr="00F33299" w:rsidTr="00C205E6">
        <w:trPr>
          <w:trHeight w:val="1383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>Pearl Harbor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  <w:r w:rsidRPr="00F33299">
              <w:t xml:space="preserve"> </w:t>
            </w: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383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>Japanese Internment Camps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383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>Chester Nimitz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  <w:rPr>
                <w:i/>
              </w:rPr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383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>Douglass MacArthur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383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>Battle of Midway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383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</w:pPr>
            <w:r w:rsidRPr="00F33299">
              <w:rPr>
                <w:b/>
              </w:rPr>
              <w:t>Island Hopping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439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 xml:space="preserve">  </w:t>
            </w: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>Iwo Jima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  <w:p w:rsidR="00F33299" w:rsidRPr="00F33299" w:rsidRDefault="00F33299" w:rsidP="00F33299">
            <w:pPr>
              <w:spacing w:after="160" w:line="259" w:lineRule="auto"/>
            </w:pPr>
            <w:r w:rsidRPr="00F33299">
              <w:tab/>
            </w: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383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</w:pPr>
            <w:r w:rsidRPr="00F33299">
              <w:rPr>
                <w:b/>
              </w:rPr>
              <w:t>Okinawa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610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>Manhattan Project</w:t>
            </w:r>
          </w:p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610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>Robert J. Oppenheimer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610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>Japan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610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>Hiroshima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610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>Nagasaki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610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>VJ Day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  <w:tr w:rsidR="00F33299" w:rsidRPr="00F33299" w:rsidTr="00C205E6">
        <w:trPr>
          <w:trHeight w:val="1610"/>
        </w:trPr>
        <w:tc>
          <w:tcPr>
            <w:tcW w:w="1728" w:type="dxa"/>
          </w:tcPr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</w:p>
          <w:p w:rsidR="00F33299" w:rsidRPr="00F33299" w:rsidRDefault="00F33299" w:rsidP="00F33299">
            <w:pPr>
              <w:spacing w:after="160" w:line="259" w:lineRule="auto"/>
              <w:rPr>
                <w:b/>
              </w:rPr>
            </w:pPr>
            <w:r w:rsidRPr="00F33299">
              <w:rPr>
                <w:b/>
              </w:rPr>
              <w:t>Atomic Bomb</w:t>
            </w:r>
          </w:p>
        </w:tc>
        <w:tc>
          <w:tcPr>
            <w:tcW w:w="4500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  <w:tc>
          <w:tcPr>
            <w:tcW w:w="3348" w:type="dxa"/>
          </w:tcPr>
          <w:p w:rsidR="00F33299" w:rsidRPr="00F33299" w:rsidRDefault="00F33299" w:rsidP="00F33299">
            <w:pPr>
              <w:spacing w:after="160" w:line="259" w:lineRule="auto"/>
            </w:pPr>
          </w:p>
        </w:tc>
      </w:tr>
    </w:tbl>
    <w:p w:rsidR="00F33299" w:rsidRPr="00F33299" w:rsidRDefault="00F33299" w:rsidP="00F33299"/>
    <w:p w:rsidR="00F33299" w:rsidRDefault="00F33299"/>
    <w:sectPr w:rsidR="00F33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99"/>
    <w:rsid w:val="00872D6B"/>
    <w:rsid w:val="00C6188D"/>
    <w:rsid w:val="00F3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37E48"/>
  <w15:chartTrackingRefBased/>
  <w15:docId w15:val="{3A9C464E-73ED-47AC-8221-C51C45F3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O'Keefe</dc:creator>
  <cp:keywords/>
  <dc:description/>
  <cp:lastModifiedBy>Brian O'Keefe</cp:lastModifiedBy>
  <cp:revision>1</cp:revision>
  <dcterms:created xsi:type="dcterms:W3CDTF">2020-04-29T16:12:00Z</dcterms:created>
  <dcterms:modified xsi:type="dcterms:W3CDTF">2020-04-29T16:17:00Z</dcterms:modified>
</cp:coreProperties>
</file>